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4" w:rsidRDefault="00595534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10.35pt;margin-top:31.2pt;width:423pt;height:78pt;z-index:251660288" fillcolor="red" strokecolor="red">
            <v:textpath style="font-family:&quot;宋体-方正超大字符集&quot;;font-size:32pt;font-weight:bold;v-text-spacing:72090f" trim="t" fitpath="t" string="成都市锦江区三圣社区卫生服务中心文件"/>
          </v:shape>
        </w:pict>
      </w:r>
    </w:p>
    <w:p w:rsidR="00595534" w:rsidRDefault="00595534">
      <w:pPr>
        <w:spacing w:line="560" w:lineRule="exact"/>
        <w:jc w:val="center"/>
        <w:rPr>
          <w:szCs w:val="32"/>
        </w:rPr>
      </w:pPr>
      <w:r w:rsidRPr="00595534">
        <w:pict>
          <v:line id="_x0000_s2050" style="position:absolute;left:0;text-align:left;flip:y;z-index:251659264" from="16.5pt,10.2pt" to="425.25pt,10.2pt" strokecolor="red" strokeweight="2pt"/>
        </w:pict>
      </w:r>
    </w:p>
    <w:p w:rsidR="00595534" w:rsidRDefault="001B3A2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成都市锦江区三圣社区卫生服务中心</w:t>
      </w:r>
    </w:p>
    <w:p w:rsidR="00595534" w:rsidRDefault="00D142AB" w:rsidP="00D142A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142AB">
        <w:rPr>
          <w:rFonts w:ascii="方正小标宋简体" w:eastAsia="方正小标宋简体" w:hint="eastAsia"/>
          <w:sz w:val="44"/>
          <w:szCs w:val="44"/>
        </w:rPr>
        <w:t>国家基本公共卫生服务项目</w:t>
      </w:r>
      <w:r>
        <w:rPr>
          <w:rFonts w:ascii="方正小标宋简体" w:eastAsia="方正小标宋简体" w:hint="eastAsia"/>
          <w:sz w:val="44"/>
          <w:szCs w:val="44"/>
        </w:rPr>
        <w:t>院外</w:t>
      </w:r>
      <w:r w:rsidRPr="00D142AB">
        <w:rPr>
          <w:rFonts w:ascii="方正小标宋简体" w:eastAsia="方正小标宋简体" w:hint="eastAsia"/>
          <w:sz w:val="44"/>
          <w:szCs w:val="44"/>
        </w:rPr>
        <w:t>重点人群免费体检DR检查</w:t>
      </w:r>
      <w:r w:rsidR="00B028BD">
        <w:rPr>
          <w:rFonts w:ascii="方正小标宋简体" w:eastAsia="方正小标宋简体" w:hint="eastAsia"/>
          <w:sz w:val="44"/>
          <w:szCs w:val="44"/>
        </w:rPr>
        <w:t>项目比价采购公告</w:t>
      </w:r>
    </w:p>
    <w:p w:rsidR="00595534" w:rsidRDefault="0059553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595534" w:rsidRDefault="00460F59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为全面贯彻落实国家基本公共卫生服务项目老年人健康管理、慢性病患者健康管理工作，</w:t>
      </w:r>
      <w:r w:rsidR="001B3A2A">
        <w:rPr>
          <w:rFonts w:ascii="方正仿宋简体" w:eastAsia="方正仿宋简体" w:hint="eastAsia"/>
          <w:sz w:val="32"/>
          <w:szCs w:val="32"/>
        </w:rPr>
        <w:t>中心将于</w:t>
      </w:r>
      <w:r w:rsidR="001B3A2A">
        <w:rPr>
          <w:rFonts w:ascii="方正仿宋简体" w:eastAsia="方正仿宋简体" w:hint="eastAsia"/>
          <w:sz w:val="32"/>
          <w:szCs w:val="32"/>
        </w:rPr>
        <w:t>2026</w:t>
      </w:r>
      <w:r w:rsidR="001B3A2A">
        <w:rPr>
          <w:rFonts w:ascii="方正仿宋简体" w:eastAsia="方正仿宋简体" w:hint="eastAsia"/>
          <w:sz w:val="32"/>
          <w:szCs w:val="32"/>
        </w:rPr>
        <w:t>年</w:t>
      </w:r>
      <w:r w:rsidR="001B3A2A">
        <w:rPr>
          <w:rFonts w:ascii="方正仿宋简体" w:eastAsia="方正仿宋简体" w:hint="eastAsia"/>
          <w:sz w:val="32"/>
          <w:szCs w:val="32"/>
        </w:rPr>
        <w:t>5</w:t>
      </w:r>
      <w:r w:rsidR="001B3A2A">
        <w:rPr>
          <w:rFonts w:ascii="方正仿宋简体" w:eastAsia="方正仿宋简体" w:hint="eastAsia"/>
          <w:sz w:val="32"/>
          <w:szCs w:val="32"/>
        </w:rPr>
        <w:t>月</w:t>
      </w:r>
      <w:r w:rsidR="001B3A2A">
        <w:rPr>
          <w:rFonts w:ascii="方正仿宋简体" w:eastAsia="方正仿宋简体" w:hint="eastAsia"/>
          <w:sz w:val="32"/>
          <w:szCs w:val="32"/>
        </w:rPr>
        <w:t>23</w:t>
      </w:r>
      <w:r w:rsidR="001B3A2A">
        <w:rPr>
          <w:rFonts w:ascii="方正仿宋简体" w:eastAsia="方正仿宋简体" w:hint="eastAsia"/>
          <w:sz w:val="32"/>
          <w:szCs w:val="32"/>
        </w:rPr>
        <w:t>日、</w:t>
      </w:r>
      <w:r w:rsidR="001B3A2A">
        <w:rPr>
          <w:rFonts w:ascii="方正仿宋简体" w:eastAsia="方正仿宋简体" w:hint="eastAsia"/>
          <w:sz w:val="32"/>
          <w:szCs w:val="32"/>
        </w:rPr>
        <w:t>24</w:t>
      </w:r>
      <w:r w:rsidR="001B3A2A">
        <w:rPr>
          <w:rFonts w:ascii="方正仿宋简体" w:eastAsia="方正仿宋简体" w:hint="eastAsia"/>
          <w:sz w:val="32"/>
          <w:szCs w:val="32"/>
        </w:rPr>
        <w:t>日、</w:t>
      </w:r>
      <w:r w:rsidR="001B3A2A">
        <w:rPr>
          <w:rFonts w:ascii="方正仿宋简体" w:eastAsia="方正仿宋简体" w:hint="eastAsia"/>
          <w:sz w:val="32"/>
          <w:szCs w:val="32"/>
        </w:rPr>
        <w:t>30</w:t>
      </w:r>
      <w:r w:rsidR="001B3A2A">
        <w:rPr>
          <w:rFonts w:ascii="方正仿宋简体" w:eastAsia="方正仿宋简体" w:hint="eastAsia"/>
          <w:sz w:val="32"/>
          <w:szCs w:val="32"/>
        </w:rPr>
        <w:t>日、</w:t>
      </w:r>
      <w:r w:rsidR="001B3A2A">
        <w:rPr>
          <w:rFonts w:ascii="方正仿宋简体" w:eastAsia="方正仿宋简体" w:hint="eastAsia"/>
          <w:sz w:val="32"/>
          <w:szCs w:val="32"/>
        </w:rPr>
        <w:t>31</w:t>
      </w:r>
      <w:r w:rsidR="001B3A2A">
        <w:rPr>
          <w:rFonts w:ascii="方正仿宋简体" w:eastAsia="方正仿宋简体" w:hint="eastAsia"/>
          <w:sz w:val="32"/>
          <w:szCs w:val="32"/>
        </w:rPr>
        <w:t>日开展院外国家基本公共卫生服务项目重点人群体检工作。</w:t>
      </w:r>
      <w:r>
        <w:rPr>
          <w:rFonts w:ascii="方正仿宋简体" w:eastAsia="方正仿宋简体" w:hint="eastAsia"/>
          <w:sz w:val="32"/>
          <w:szCs w:val="32"/>
        </w:rPr>
        <w:t>鉴于院外体检点位距离中心较远，交通不便，中心未单独配置</w:t>
      </w:r>
      <w:r w:rsidR="001B3A2A">
        <w:rPr>
          <w:rFonts w:ascii="方正仿宋简体" w:eastAsia="方正仿宋简体" w:hint="eastAsia"/>
          <w:sz w:val="32"/>
          <w:szCs w:val="32"/>
        </w:rPr>
        <w:t>移动</w:t>
      </w:r>
      <w:r w:rsidR="001B3A2A">
        <w:rPr>
          <w:rFonts w:ascii="方正仿宋简体" w:eastAsia="方正仿宋简体" w:hint="eastAsia"/>
          <w:sz w:val="32"/>
          <w:szCs w:val="32"/>
        </w:rPr>
        <w:t>DR</w:t>
      </w:r>
      <w:r w:rsidR="001B3A2A">
        <w:rPr>
          <w:rFonts w:ascii="方正仿宋简体" w:eastAsia="方正仿宋简体" w:hint="eastAsia"/>
          <w:sz w:val="32"/>
          <w:szCs w:val="32"/>
        </w:rPr>
        <w:t>检测设备，需委托具备相关资质的机构提供服务，现</w:t>
      </w:r>
      <w:r w:rsidR="001A0EA9">
        <w:rPr>
          <w:rFonts w:ascii="方正仿宋简体" w:eastAsia="方正仿宋简体" w:hint="eastAsia"/>
          <w:sz w:val="32"/>
          <w:szCs w:val="32"/>
        </w:rPr>
        <w:t>进行</w:t>
      </w:r>
      <w:r w:rsidR="001B3A2A">
        <w:rPr>
          <w:rFonts w:ascii="方正仿宋简体" w:eastAsia="方正仿宋简体" w:hint="eastAsia"/>
          <w:sz w:val="32"/>
          <w:szCs w:val="32"/>
        </w:rPr>
        <w:t>公开</w:t>
      </w:r>
      <w:r w:rsidR="001A0EA9">
        <w:rPr>
          <w:rFonts w:ascii="方正仿宋简体" w:eastAsia="方正仿宋简体" w:hint="eastAsia"/>
          <w:sz w:val="32"/>
          <w:szCs w:val="32"/>
        </w:rPr>
        <w:t>比价采购</w:t>
      </w:r>
      <w:r w:rsidR="001B3A2A"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一、项目概况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服务时间：</w:t>
      </w:r>
      <w:r>
        <w:rPr>
          <w:rFonts w:ascii="方正仿宋简体" w:eastAsia="方正仿宋简体" w:hint="eastAsia"/>
          <w:sz w:val="32"/>
          <w:szCs w:val="32"/>
        </w:rPr>
        <w:t xml:space="preserve"> 2026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23</w:t>
      </w:r>
      <w:r>
        <w:rPr>
          <w:rFonts w:ascii="方正仿宋简体" w:eastAsia="方正仿宋简体" w:hint="eastAsia"/>
          <w:sz w:val="32"/>
          <w:szCs w:val="32"/>
        </w:rPr>
        <w:t>日、</w:t>
      </w:r>
      <w:r>
        <w:rPr>
          <w:rFonts w:ascii="方正仿宋简体" w:eastAsia="方正仿宋简体" w:hint="eastAsia"/>
          <w:sz w:val="32"/>
          <w:szCs w:val="32"/>
        </w:rPr>
        <w:t>24</w:t>
      </w:r>
      <w:r>
        <w:rPr>
          <w:rFonts w:ascii="方正仿宋简体" w:eastAsia="方正仿宋简体" w:hint="eastAsia"/>
          <w:sz w:val="32"/>
          <w:szCs w:val="32"/>
        </w:rPr>
        <w:t>日、</w:t>
      </w:r>
      <w:r>
        <w:rPr>
          <w:rFonts w:ascii="方正仿宋简体" w:eastAsia="方正仿宋简体" w:hint="eastAsia"/>
          <w:sz w:val="32"/>
          <w:szCs w:val="32"/>
        </w:rPr>
        <w:t>30</w:t>
      </w:r>
      <w:r>
        <w:rPr>
          <w:rFonts w:ascii="方正仿宋简体" w:eastAsia="方正仿宋简体" w:hint="eastAsia"/>
          <w:sz w:val="32"/>
          <w:szCs w:val="32"/>
        </w:rPr>
        <w:t>日、</w:t>
      </w:r>
      <w:r>
        <w:rPr>
          <w:rFonts w:ascii="方正仿宋简体" w:eastAsia="方正仿宋简体" w:hint="eastAsia"/>
          <w:sz w:val="32"/>
          <w:szCs w:val="32"/>
        </w:rPr>
        <w:t>31</w:t>
      </w:r>
      <w:r>
        <w:rPr>
          <w:rFonts w:ascii="方正仿宋简体" w:eastAsia="方正仿宋简体" w:hint="eastAsia"/>
          <w:sz w:val="32"/>
          <w:szCs w:val="32"/>
        </w:rPr>
        <w:t>日，共计</w:t>
      </w:r>
      <w:r>
        <w:rPr>
          <w:rFonts w:ascii="方正仿宋简体" w:eastAsia="方正仿宋简体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天。（服务地点由</w:t>
      </w:r>
      <w:r w:rsidR="001A0EA9">
        <w:rPr>
          <w:rFonts w:ascii="方正仿宋简体" w:eastAsia="方正仿宋简体" w:hint="eastAsia"/>
          <w:sz w:val="32"/>
          <w:szCs w:val="32"/>
        </w:rPr>
        <w:t>中心</w:t>
      </w:r>
      <w:r>
        <w:rPr>
          <w:rFonts w:ascii="方正仿宋简体" w:eastAsia="方正仿宋简体" w:hint="eastAsia"/>
          <w:sz w:val="32"/>
          <w:szCs w:val="32"/>
        </w:rPr>
        <w:t>指定）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服务内容：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提供车载</w:t>
      </w:r>
      <w:r>
        <w:rPr>
          <w:rFonts w:ascii="方正仿宋简体" w:eastAsia="方正仿宋简体" w:hint="eastAsia"/>
          <w:sz w:val="32"/>
          <w:szCs w:val="32"/>
        </w:rPr>
        <w:t>DR</w:t>
      </w:r>
      <w:r>
        <w:rPr>
          <w:rFonts w:ascii="方正仿宋简体" w:eastAsia="方正仿宋简体" w:hint="eastAsia"/>
          <w:sz w:val="32"/>
          <w:szCs w:val="32"/>
        </w:rPr>
        <w:t>设备外出体检胸部</w:t>
      </w:r>
      <w:r w:rsidR="00F9267E">
        <w:rPr>
          <w:rFonts w:ascii="方正仿宋简体" w:eastAsia="方正仿宋简体" w:hint="eastAsia"/>
          <w:sz w:val="32"/>
          <w:szCs w:val="32"/>
        </w:rPr>
        <w:t>正位DR</w:t>
      </w:r>
      <w:r>
        <w:rPr>
          <w:rFonts w:ascii="方正仿宋简体" w:eastAsia="方正仿宋简体" w:hint="eastAsia"/>
          <w:sz w:val="32"/>
          <w:szCs w:val="32"/>
        </w:rPr>
        <w:t>检查服务，包括移动</w:t>
      </w:r>
      <w:r>
        <w:rPr>
          <w:rFonts w:ascii="方正仿宋简体" w:eastAsia="方正仿宋简体" w:hint="eastAsia"/>
          <w:sz w:val="32"/>
          <w:szCs w:val="32"/>
        </w:rPr>
        <w:t>DR</w:t>
      </w:r>
      <w:r>
        <w:rPr>
          <w:rFonts w:ascii="方正仿宋简体" w:eastAsia="方正仿宋简体" w:hint="eastAsia"/>
          <w:sz w:val="32"/>
          <w:szCs w:val="32"/>
        </w:rPr>
        <w:t>车辆租用、驾驶员配备、影像技师操作、以及影像诊断报告出具等。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预算及报价方式：报价按“元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人次”计算，包含所有费用（包括但不限于人工费、车辆燃油费、过路费、设备使用费、维修保养费、税费等）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最高限价：</w:t>
      </w:r>
      <w:r>
        <w:rPr>
          <w:rFonts w:ascii="方正仿宋简体" w:eastAsia="方正仿宋简体" w:hint="eastAsia"/>
          <w:sz w:val="32"/>
          <w:szCs w:val="32"/>
        </w:rPr>
        <w:t>55</w:t>
      </w:r>
      <w:r>
        <w:rPr>
          <w:rFonts w:ascii="方正仿宋简体" w:eastAsia="方正仿宋简体" w:hint="eastAsia"/>
          <w:sz w:val="32"/>
          <w:szCs w:val="32"/>
        </w:rPr>
        <w:t>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</w:t>
      </w:r>
      <w:r>
        <w:rPr>
          <w:rFonts w:ascii="方正仿宋简体" w:eastAsia="方正仿宋简体" w:hint="eastAsia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>投标报价不能低于</w:t>
      </w:r>
      <w:r>
        <w:rPr>
          <w:rFonts w:ascii="方正仿宋简体" w:eastAsia="方正仿宋简体" w:hint="eastAsia"/>
          <w:sz w:val="32"/>
          <w:szCs w:val="32"/>
        </w:rPr>
        <w:t>41</w:t>
      </w:r>
      <w:r>
        <w:rPr>
          <w:rFonts w:ascii="方正仿宋简体" w:eastAsia="方正仿宋简体" w:hint="eastAsia"/>
          <w:sz w:val="32"/>
          <w:szCs w:val="32"/>
        </w:rPr>
        <w:t>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</w:t>
      </w:r>
      <w:r>
        <w:rPr>
          <w:rFonts w:ascii="方正仿宋简体" w:eastAsia="方正仿宋简体" w:hint="eastAsia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>结算以实际体检人次为准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采购方式：</w:t>
      </w:r>
      <w:r>
        <w:rPr>
          <w:rFonts w:ascii="方正仿宋简体" w:eastAsia="方正仿宋简体" w:hint="eastAsia"/>
          <w:sz w:val="32"/>
          <w:szCs w:val="32"/>
        </w:rPr>
        <w:t>比价采购</w:t>
      </w:r>
      <w:r>
        <w:rPr>
          <w:rFonts w:ascii="方正仿宋简体" w:eastAsia="方正仿宋简体" w:hint="eastAsia"/>
          <w:sz w:val="32"/>
          <w:szCs w:val="32"/>
        </w:rPr>
        <w:t>，以最低价中标为原则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Chars="200"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二、服务要求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1. </w:t>
      </w:r>
      <w:r>
        <w:rPr>
          <w:rFonts w:ascii="方正仿宋简体" w:eastAsia="方正仿宋简体" w:hint="eastAsia"/>
          <w:sz w:val="32"/>
          <w:szCs w:val="32"/>
        </w:rPr>
        <w:t>车辆要求：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提供性能完好的移动</w:t>
      </w:r>
      <w:r>
        <w:rPr>
          <w:rFonts w:ascii="方正仿宋简体" w:eastAsia="方正仿宋简体" w:hint="eastAsia"/>
          <w:sz w:val="32"/>
          <w:szCs w:val="32"/>
        </w:rPr>
        <w:t>DR</w:t>
      </w:r>
      <w:r>
        <w:rPr>
          <w:rFonts w:ascii="方正仿宋简体" w:eastAsia="方正仿宋简体" w:hint="eastAsia"/>
          <w:sz w:val="32"/>
          <w:szCs w:val="32"/>
        </w:rPr>
        <w:t>体检车，能够满足外出体检胸部</w:t>
      </w:r>
      <w:r>
        <w:rPr>
          <w:rFonts w:ascii="方正仿宋简体" w:eastAsia="方正仿宋简体" w:hint="eastAsia"/>
          <w:sz w:val="32"/>
          <w:szCs w:val="32"/>
        </w:rPr>
        <w:t>DR</w:t>
      </w:r>
      <w:r>
        <w:rPr>
          <w:rFonts w:ascii="方正仿宋简体" w:eastAsia="方正仿宋简体" w:hint="eastAsia"/>
          <w:sz w:val="32"/>
          <w:szCs w:val="32"/>
        </w:rPr>
        <w:t>摄影需求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车辆具备国家工信部公告目录内的医疗车产品认证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车辆必须具备机动车行驶证、交强险、商业险等相关证件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若车辆故障，投标人需具备备用车辆保障能力，保证体检工作不受影响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具备影像</w:t>
      </w:r>
      <w:r>
        <w:rPr>
          <w:rFonts w:ascii="方正仿宋简体" w:eastAsia="方正仿宋简体" w:hint="eastAsia"/>
          <w:sz w:val="32"/>
          <w:szCs w:val="32"/>
        </w:rPr>
        <w:t>PACS</w:t>
      </w:r>
      <w:r>
        <w:rPr>
          <w:rFonts w:ascii="方正仿宋简体" w:eastAsia="方正仿宋简体" w:hint="eastAsia"/>
          <w:sz w:val="32"/>
          <w:szCs w:val="32"/>
        </w:rPr>
        <w:t>传输功能，能够出具诊断报告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2. </w:t>
      </w:r>
      <w:r>
        <w:rPr>
          <w:rFonts w:ascii="方正仿宋简体" w:eastAsia="方正仿宋简体" w:hint="eastAsia"/>
          <w:sz w:val="32"/>
          <w:szCs w:val="32"/>
        </w:rPr>
        <w:t>人员要求：</w:t>
      </w:r>
    </w:p>
    <w:p w:rsidR="00595534" w:rsidRDefault="001B3A2A" w:rsidP="0098377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需配备专业驾驶员</w:t>
      </w: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名（须持有有效驾驶证件）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配备影像技师</w:t>
      </w: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名（需持有</w:t>
      </w:r>
      <w:r w:rsidR="00983774">
        <w:rPr>
          <w:rFonts w:ascii="方正仿宋简体" w:eastAsia="方正仿宋简体" w:hint="eastAsia"/>
          <w:sz w:val="32"/>
          <w:szCs w:val="32"/>
        </w:rPr>
        <w:t>放射技师资质</w:t>
      </w:r>
      <w:r>
        <w:rPr>
          <w:rFonts w:ascii="方正仿宋简体" w:eastAsia="方正仿宋简体" w:hint="eastAsia"/>
          <w:sz w:val="32"/>
          <w:szCs w:val="32"/>
        </w:rPr>
        <w:t>）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配备影像诊断报告医生</w:t>
      </w: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名（具有相应执业资格资质，负责影像诊断和出具报告）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A3277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</w:t>
      </w:r>
      <w:r w:rsidR="001B3A2A">
        <w:rPr>
          <w:rFonts w:ascii="方正仿宋简体" w:eastAsia="方正仿宋简体" w:hint="eastAsia"/>
          <w:sz w:val="32"/>
          <w:szCs w:val="32"/>
        </w:rPr>
        <w:t xml:space="preserve">. </w:t>
      </w:r>
      <w:r w:rsidR="001B3A2A">
        <w:rPr>
          <w:rFonts w:ascii="方正仿宋简体" w:eastAsia="方正仿宋简体" w:hint="eastAsia"/>
          <w:sz w:val="32"/>
          <w:szCs w:val="32"/>
        </w:rPr>
        <w:t>运行要求：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服务当天需在采购方指定时间前（一般为上午</w:t>
      </w:r>
      <w:r>
        <w:rPr>
          <w:rFonts w:ascii="方正仿宋简体" w:eastAsia="方正仿宋简体" w:hint="eastAsia"/>
          <w:sz w:val="32"/>
          <w:szCs w:val="32"/>
        </w:rPr>
        <w:t>7:</w:t>
      </w:r>
      <w:r>
        <w:rPr>
          <w:rFonts w:ascii="方正仿宋简体" w:eastAsia="方正仿宋简体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0</w:t>
      </w:r>
      <w:r w:rsidR="001A3277">
        <w:rPr>
          <w:rFonts w:ascii="方正仿宋简体" w:eastAsia="方正仿宋简体" w:hint="eastAsia"/>
          <w:sz w:val="32"/>
          <w:szCs w:val="32"/>
        </w:rPr>
        <w:t>前</w:t>
      </w:r>
      <w:r>
        <w:rPr>
          <w:rFonts w:ascii="方正仿宋简体" w:eastAsia="方正仿宋简体" w:hint="eastAsia"/>
          <w:sz w:val="32"/>
          <w:szCs w:val="32"/>
        </w:rPr>
        <w:t>）到达指定地点，并完成设备调试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服务期间车辆运营费用（燃油费、过路费、停车费等）由中标方承担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投标人需承担本合同期内车辆、设备、人员的安全、法律责任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4A17ED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</w:t>
      </w:r>
      <w:r w:rsidR="001B3A2A">
        <w:rPr>
          <w:rFonts w:ascii="方正仿宋简体" w:eastAsia="方正仿宋简体" w:hint="eastAsia"/>
          <w:sz w:val="32"/>
          <w:szCs w:val="32"/>
        </w:rPr>
        <w:t xml:space="preserve">. </w:t>
      </w:r>
      <w:r w:rsidR="001B3A2A">
        <w:rPr>
          <w:rFonts w:ascii="方正仿宋简体" w:eastAsia="方正仿宋简体" w:hint="eastAsia"/>
          <w:sz w:val="32"/>
          <w:szCs w:val="32"/>
        </w:rPr>
        <w:t>数据要求：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影像检查数据需实时传输并出具诊断报告（出具正式电子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纸质报告）</w:t>
      </w:r>
      <w:r>
        <w:rPr>
          <w:rFonts w:ascii="方正仿宋简体" w:eastAsia="方正仿宋简体" w:hint="eastAsia"/>
          <w:sz w:val="32"/>
          <w:szCs w:val="32"/>
        </w:rPr>
        <w:t>；</w:t>
      </w:r>
      <w:r>
        <w:rPr>
          <w:rFonts w:ascii="方正仿宋简体" w:eastAsia="方正仿宋简体" w:hint="eastAsia"/>
          <w:sz w:val="32"/>
          <w:szCs w:val="32"/>
        </w:rPr>
        <w:t>影像诊断报告需符合国家医疗标准要求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lastRenderedPageBreak/>
        <w:t>三、投标人资格要求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投标人须在中华人民共和国境内注册，具有独立承担民事责任的能力</w:t>
      </w:r>
      <w:r w:rsidR="00B22A25">
        <w:rPr>
          <w:rFonts w:ascii="方正仿宋简体" w:eastAsia="方正仿宋简体" w:hint="eastAsia"/>
          <w:sz w:val="32"/>
          <w:szCs w:val="32"/>
        </w:rPr>
        <w:t>，提供单位法人证书正本扫描件；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投标人须具备有效的《医疗机构执业许可证》</w:t>
      </w:r>
      <w:r w:rsidR="00B22A25">
        <w:rPr>
          <w:rFonts w:ascii="方正仿宋简体" w:eastAsia="方正仿宋简体" w:hint="eastAsia"/>
          <w:sz w:val="32"/>
          <w:szCs w:val="32"/>
        </w:rPr>
        <w:t>，提供《医疗机构执业许可证》正本扫描件；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投标人须具备《放射诊疗许可证》</w:t>
      </w:r>
      <w:r w:rsidR="00B22A25">
        <w:rPr>
          <w:rFonts w:ascii="方正仿宋简体" w:eastAsia="方正仿宋简体" w:hint="eastAsia"/>
          <w:sz w:val="32"/>
          <w:szCs w:val="32"/>
        </w:rPr>
        <w:t>提供《放射诊疗许可证》正本扫描件</w:t>
      </w:r>
      <w:r>
        <w:rPr>
          <w:rFonts w:ascii="方正仿宋简体" w:eastAsia="方正仿宋简体" w:hint="eastAsia"/>
          <w:sz w:val="32"/>
          <w:szCs w:val="32"/>
        </w:rPr>
        <w:t>；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投标人须提供</w:t>
      </w:r>
      <w:r>
        <w:rPr>
          <w:rFonts w:ascii="方正仿宋简体" w:eastAsia="方正仿宋简体" w:hint="eastAsia"/>
          <w:sz w:val="32"/>
          <w:szCs w:val="32"/>
        </w:rPr>
        <w:t>车辆行驶证</w:t>
      </w:r>
      <w:r w:rsidR="005C4AEB">
        <w:rPr>
          <w:rFonts w:ascii="方正仿宋简体" w:eastAsia="方正仿宋简体" w:hint="eastAsia"/>
          <w:sz w:val="32"/>
          <w:szCs w:val="32"/>
        </w:rPr>
        <w:t>扫描件</w:t>
      </w:r>
      <w:r>
        <w:rPr>
          <w:rFonts w:ascii="方正仿宋简体" w:eastAsia="方正仿宋简体" w:hint="eastAsia"/>
          <w:sz w:val="32"/>
          <w:szCs w:val="32"/>
        </w:rPr>
        <w:t>；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四、投标资料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、</w:t>
      </w:r>
      <w:r w:rsidR="00EC4614">
        <w:rPr>
          <w:rFonts w:ascii="方正仿宋简体" w:eastAsia="方正仿宋简体" w:hint="eastAsia"/>
          <w:sz w:val="32"/>
          <w:szCs w:val="32"/>
        </w:rPr>
        <w:t>单位法人证书正本扫描件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《医疗机构执业许可证》</w:t>
      </w:r>
      <w:r w:rsidR="00EC4614">
        <w:rPr>
          <w:rFonts w:ascii="方正仿宋简体" w:eastAsia="方正仿宋简体" w:hint="eastAsia"/>
          <w:sz w:val="32"/>
          <w:szCs w:val="32"/>
        </w:rPr>
        <w:t>正本扫描件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《放射诊疗许可证》</w:t>
      </w:r>
      <w:r w:rsidR="00EC4614">
        <w:rPr>
          <w:rFonts w:ascii="方正仿宋简体" w:eastAsia="方正仿宋简体" w:hint="eastAsia"/>
          <w:sz w:val="32"/>
          <w:szCs w:val="32"/>
        </w:rPr>
        <w:t>正本扫描件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DR</w:t>
      </w:r>
      <w:r>
        <w:rPr>
          <w:rFonts w:ascii="方正仿宋简体" w:eastAsia="方正仿宋简体" w:hint="eastAsia"/>
          <w:sz w:val="32"/>
          <w:szCs w:val="32"/>
        </w:rPr>
        <w:t>车辆行驶证</w:t>
      </w:r>
      <w:r w:rsidR="00EC4614">
        <w:rPr>
          <w:rFonts w:ascii="方正仿宋简体" w:eastAsia="方正仿宋简体" w:hint="eastAsia"/>
          <w:sz w:val="32"/>
          <w:szCs w:val="32"/>
        </w:rPr>
        <w:t>扫描件</w:t>
      </w:r>
    </w:p>
    <w:p w:rsidR="00595534" w:rsidRDefault="00EC461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5</w:t>
      </w:r>
      <w:r w:rsidR="001B3A2A">
        <w:rPr>
          <w:rFonts w:ascii="方正仿宋简体" w:eastAsia="方正仿宋简体" w:hint="eastAsia"/>
          <w:sz w:val="32"/>
          <w:szCs w:val="32"/>
        </w:rPr>
        <w:t>、</w:t>
      </w:r>
      <w:r w:rsidR="001B3A2A">
        <w:rPr>
          <w:rFonts w:ascii="方正仿宋简体" w:eastAsia="方正仿宋简体" w:hint="eastAsia"/>
          <w:sz w:val="32"/>
          <w:szCs w:val="32"/>
        </w:rPr>
        <w:t>驾驶员驾驶证、放射工作人员</w:t>
      </w:r>
      <w:r>
        <w:rPr>
          <w:rFonts w:ascii="方正仿宋简体" w:eastAsia="方正仿宋简体" w:hint="eastAsia"/>
          <w:sz w:val="32"/>
          <w:szCs w:val="32"/>
        </w:rPr>
        <w:t>资质、医师执业证等人员资质扫描件</w:t>
      </w:r>
    </w:p>
    <w:p w:rsidR="00595534" w:rsidRDefault="00491221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6</w:t>
      </w:r>
      <w:r w:rsidR="001B3A2A">
        <w:rPr>
          <w:rFonts w:ascii="方正仿宋简体" w:eastAsia="方正仿宋简体" w:hint="eastAsia"/>
          <w:sz w:val="32"/>
          <w:szCs w:val="32"/>
        </w:rPr>
        <w:t>、</w:t>
      </w:r>
      <w:r w:rsidR="001B3A2A">
        <w:rPr>
          <w:rFonts w:ascii="方正仿宋简体" w:eastAsia="方正仿宋简体" w:hint="eastAsia"/>
          <w:sz w:val="32"/>
          <w:szCs w:val="32"/>
        </w:rPr>
        <w:t>报价单（按元</w:t>
      </w:r>
      <w:r w:rsidR="001B3A2A">
        <w:rPr>
          <w:rFonts w:ascii="方正仿宋简体" w:eastAsia="方正仿宋简体" w:hint="eastAsia"/>
          <w:sz w:val="32"/>
          <w:szCs w:val="32"/>
        </w:rPr>
        <w:t>/</w:t>
      </w:r>
      <w:r w:rsidR="001B3A2A">
        <w:rPr>
          <w:rFonts w:ascii="方正仿宋简体" w:eastAsia="方正仿宋简体" w:hint="eastAsia"/>
          <w:sz w:val="32"/>
          <w:szCs w:val="32"/>
        </w:rPr>
        <w:t>人次填报，报价须在</w:t>
      </w:r>
      <w:r w:rsidR="001B3A2A">
        <w:rPr>
          <w:rFonts w:ascii="方正仿宋简体" w:eastAsia="方正仿宋简体" w:hint="eastAsia"/>
          <w:sz w:val="32"/>
          <w:szCs w:val="32"/>
        </w:rPr>
        <w:t>41-55</w:t>
      </w:r>
      <w:r w:rsidR="001B3A2A">
        <w:rPr>
          <w:rFonts w:ascii="方正仿宋简体" w:eastAsia="方正仿宋简体" w:hint="eastAsia"/>
          <w:sz w:val="32"/>
          <w:szCs w:val="32"/>
        </w:rPr>
        <w:t>元之间）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五、</w:t>
      </w:r>
      <w:r>
        <w:rPr>
          <w:rFonts w:ascii="方正黑体简体" w:eastAsia="方正黑体简体" w:hint="eastAsia"/>
          <w:sz w:val="32"/>
          <w:szCs w:val="32"/>
        </w:rPr>
        <w:t>评价</w:t>
      </w:r>
      <w:r>
        <w:rPr>
          <w:rFonts w:ascii="方正黑体简体" w:eastAsia="方正黑体简体" w:hint="eastAsia"/>
          <w:sz w:val="32"/>
          <w:szCs w:val="32"/>
        </w:rPr>
        <w:t>方式与成交原则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、本次招采采用最低价中标原则。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资质审核合格的投标人，以报价最低者为成交供应商。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若出现最低报价相同的情况，综合评审</w:t>
      </w:r>
      <w:r w:rsidR="00DF1188">
        <w:rPr>
          <w:rFonts w:ascii="方正仿宋简体" w:eastAsia="方正仿宋简体" w:hint="eastAsia"/>
          <w:sz w:val="32"/>
          <w:szCs w:val="32"/>
        </w:rPr>
        <w:t>机构性质（公立优先）、机构等级（三甲优先）</w:t>
      </w:r>
      <w:r w:rsidR="00A069FE">
        <w:rPr>
          <w:rFonts w:ascii="方正仿宋简体" w:eastAsia="方正仿宋简体" w:hint="eastAsia"/>
          <w:sz w:val="32"/>
          <w:szCs w:val="32"/>
        </w:rPr>
        <w:t>进行选择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报价超出</w:t>
      </w:r>
      <w:r>
        <w:rPr>
          <w:rFonts w:ascii="方正仿宋简体" w:eastAsia="方正仿宋简体" w:hint="eastAsia"/>
          <w:sz w:val="32"/>
          <w:szCs w:val="32"/>
        </w:rPr>
        <w:t>55</w:t>
      </w:r>
      <w:r>
        <w:rPr>
          <w:rFonts w:ascii="方正仿宋简体" w:eastAsia="方正仿宋简体" w:hint="eastAsia"/>
          <w:sz w:val="32"/>
          <w:szCs w:val="32"/>
        </w:rPr>
        <w:t>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人次为无效投标；报价低于</w:t>
      </w:r>
      <w:r>
        <w:rPr>
          <w:rFonts w:ascii="方正仿宋简体" w:eastAsia="方正仿宋简体" w:hint="eastAsia"/>
          <w:sz w:val="32"/>
          <w:szCs w:val="32"/>
        </w:rPr>
        <w:t>41</w:t>
      </w:r>
      <w:r>
        <w:rPr>
          <w:rFonts w:ascii="方正仿宋简体" w:eastAsia="方正仿宋简体" w:hint="eastAsia"/>
          <w:sz w:val="32"/>
          <w:szCs w:val="32"/>
        </w:rPr>
        <w:t>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人次为无效投标。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5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报价需注明投标单价（元</w:t>
      </w:r>
      <w:r>
        <w:rPr>
          <w:rFonts w:ascii="方正仿宋简体" w:eastAsia="方正仿宋简体" w:hint="eastAsia"/>
          <w:sz w:val="32"/>
          <w:szCs w:val="32"/>
        </w:rPr>
        <w:t>/</w:t>
      </w:r>
      <w:r>
        <w:rPr>
          <w:rFonts w:ascii="方正仿宋简体" w:eastAsia="方正仿宋简体" w:hint="eastAsia"/>
          <w:sz w:val="32"/>
          <w:szCs w:val="32"/>
        </w:rPr>
        <w:t>人次），报价需包含所有费用。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 w:hint="eastAsia"/>
          <w:sz w:val="32"/>
          <w:szCs w:val="32"/>
        </w:rPr>
        <w:t>报价高于最高限价或低于成本价均视为无效文件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六、招采流程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1. </w:t>
      </w:r>
      <w:r>
        <w:rPr>
          <w:rFonts w:ascii="方正仿宋简体" w:eastAsia="方正仿宋简体" w:hint="eastAsia"/>
          <w:sz w:val="32"/>
          <w:szCs w:val="32"/>
        </w:rPr>
        <w:t>报名时间：</w:t>
      </w:r>
      <w:r>
        <w:rPr>
          <w:rFonts w:ascii="方正仿宋简体" w:eastAsia="方正仿宋简体" w:hint="eastAsia"/>
          <w:sz w:val="32"/>
          <w:szCs w:val="32"/>
        </w:rPr>
        <w:t>即日起</w:t>
      </w:r>
      <w:r>
        <w:rPr>
          <w:rFonts w:ascii="方正仿宋简体" w:eastAsia="方正仿宋简体" w:hint="eastAsia"/>
          <w:sz w:val="32"/>
          <w:szCs w:val="32"/>
        </w:rPr>
        <w:t>至</w:t>
      </w:r>
      <w:r>
        <w:rPr>
          <w:rFonts w:ascii="方正仿宋简体" w:eastAsia="方正仿宋简体" w:hint="eastAsia"/>
          <w:sz w:val="32"/>
          <w:szCs w:val="32"/>
        </w:rPr>
        <w:t>2026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21</w:t>
      </w:r>
      <w:r>
        <w:rPr>
          <w:rFonts w:ascii="方正仿宋简体" w:eastAsia="方正仿宋简体" w:hint="eastAsia"/>
          <w:sz w:val="32"/>
          <w:szCs w:val="32"/>
        </w:rPr>
        <w:t>日</w:t>
      </w:r>
      <w:r>
        <w:rPr>
          <w:rFonts w:ascii="方正仿宋简体" w:eastAsia="方正仿宋简体" w:hint="eastAsia"/>
          <w:sz w:val="32"/>
          <w:szCs w:val="32"/>
        </w:rPr>
        <w:t>1</w:t>
      </w:r>
      <w:r>
        <w:rPr>
          <w:rFonts w:ascii="方正仿宋简体" w:eastAsia="方正仿宋简体" w:hint="eastAsia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:00</w:t>
      </w:r>
      <w:r>
        <w:rPr>
          <w:rFonts w:ascii="方正仿宋简体" w:eastAsia="方正仿宋简体" w:hint="eastAsia"/>
          <w:sz w:val="32"/>
          <w:szCs w:val="32"/>
        </w:rPr>
        <w:t>前；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2. </w:t>
      </w:r>
      <w:r>
        <w:rPr>
          <w:rFonts w:ascii="方正仿宋简体" w:eastAsia="方正仿宋简体" w:hint="eastAsia"/>
          <w:sz w:val="32"/>
          <w:szCs w:val="32"/>
        </w:rPr>
        <w:t>报名方式：</w:t>
      </w:r>
      <w:r>
        <w:rPr>
          <w:rFonts w:ascii="方正仿宋简体" w:eastAsia="方正仿宋简体" w:hint="eastAsia"/>
          <w:sz w:val="32"/>
          <w:szCs w:val="32"/>
        </w:rPr>
        <w:t>通过我中心招采平台上传</w:t>
      </w:r>
      <w:r>
        <w:rPr>
          <w:rFonts w:ascii="方正仿宋简体" w:eastAsia="方正仿宋简体" w:hint="eastAsia"/>
          <w:sz w:val="32"/>
          <w:szCs w:val="32"/>
        </w:rPr>
        <w:t>资料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七、联系方式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联系单位：</w:t>
      </w:r>
      <w:r>
        <w:rPr>
          <w:rFonts w:ascii="方正仿宋简体" w:eastAsia="方正仿宋简体" w:hint="eastAsia"/>
          <w:sz w:val="32"/>
          <w:szCs w:val="32"/>
        </w:rPr>
        <w:t>成都市锦江区三圣社区卫生服务中心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联系电话：</w:t>
      </w:r>
      <w:r>
        <w:rPr>
          <w:rFonts w:ascii="方正仿宋简体" w:eastAsia="方正仿宋简体" w:hint="eastAsia"/>
          <w:sz w:val="32"/>
          <w:szCs w:val="32"/>
        </w:rPr>
        <w:t>028-84676908</w:t>
      </w:r>
      <w:r>
        <w:rPr>
          <w:rFonts w:ascii="方正仿宋简体" w:eastAsia="方正仿宋简体" w:hint="eastAsia"/>
          <w:sz w:val="32"/>
          <w:szCs w:val="32"/>
        </w:rPr>
        <w:t>，蒋老师</w:t>
      </w:r>
    </w:p>
    <w:p w:rsidR="00595534" w:rsidRDefault="001B3A2A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八、其他事项</w:t>
      </w:r>
    </w:p>
    <w:p w:rsidR="00595534" w:rsidRDefault="001B3A2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:rsidR="00595534" w:rsidRDefault="001B3A2A">
      <w:pPr>
        <w:spacing w:line="560" w:lineRule="exact"/>
        <w:ind w:firstLineChars="700" w:firstLine="22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成都市锦江区三圣社区卫生服务中心</w:t>
      </w:r>
    </w:p>
    <w:p w:rsidR="0071203A" w:rsidRDefault="001B3A2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202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18</w:t>
      </w:r>
      <w:r>
        <w:rPr>
          <w:rFonts w:ascii="方正仿宋简体" w:eastAsia="方正仿宋简体" w:hint="eastAsia"/>
          <w:sz w:val="32"/>
          <w:szCs w:val="32"/>
        </w:rPr>
        <w:t>日</w:t>
      </w:r>
      <w:bookmarkStart w:id="0" w:name="_GoBack"/>
      <w:bookmarkEnd w:id="0"/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 w:hint="eastAsia"/>
          <w:sz w:val="32"/>
          <w:szCs w:val="32"/>
        </w:rPr>
      </w:pPr>
    </w:p>
    <w:p w:rsidR="0071203A" w:rsidRDefault="0071203A" w:rsidP="0071203A">
      <w:pPr>
        <w:spacing w:line="560" w:lineRule="exact"/>
        <w:ind w:firstLineChars="1450" w:firstLine="4640"/>
        <w:rPr>
          <w:rFonts w:ascii="方正仿宋简体" w:eastAsia="方正仿宋简体"/>
          <w:sz w:val="32"/>
          <w:szCs w:val="32"/>
        </w:rPr>
      </w:pPr>
    </w:p>
    <w:p w:rsidR="00595534" w:rsidRDefault="001B3A2A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lastRenderedPageBreak/>
        <w:t>附件</w:t>
      </w:r>
    </w:p>
    <w:p w:rsidR="00595534" w:rsidRDefault="0059553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595534" w:rsidRDefault="001B3A2A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ascii="方正黑体简体" w:eastAsia="方正黑体简体" w:hint="eastAsia"/>
          <w:sz w:val="44"/>
          <w:szCs w:val="44"/>
        </w:rPr>
        <w:t>报价表</w:t>
      </w:r>
    </w:p>
    <w:p w:rsidR="00595534" w:rsidRDefault="0059553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W w:w="9001" w:type="dxa"/>
        <w:jc w:val="center"/>
        <w:tblLook w:val="04A0"/>
      </w:tblPr>
      <w:tblGrid>
        <w:gridCol w:w="1482"/>
        <w:gridCol w:w="2631"/>
        <w:gridCol w:w="2444"/>
        <w:gridCol w:w="2444"/>
      </w:tblGrid>
      <w:tr w:rsidR="00595534">
        <w:trPr>
          <w:trHeight w:val="59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5534">
        <w:trPr>
          <w:trHeight w:val="59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5534">
        <w:trPr>
          <w:trHeight w:val="59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5534">
        <w:trPr>
          <w:trHeight w:val="591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5534">
        <w:trPr>
          <w:trHeight w:val="58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1B3A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销售单价</w:t>
            </w:r>
          </w:p>
        </w:tc>
      </w:tr>
      <w:tr w:rsidR="00595534">
        <w:trPr>
          <w:trHeight w:val="6299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34" w:rsidRDefault="005955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595534" w:rsidRDefault="001B3A2A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注意：供应商应如实填写响应内容。</w:t>
      </w:r>
    </w:p>
    <w:p w:rsidR="00595534" w:rsidRDefault="0059553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:rsidR="00595534" w:rsidRDefault="0059553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 w:rsidR="00595534" w:rsidSect="0059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A2A" w:rsidRDefault="001B3A2A" w:rsidP="00D142AB">
      <w:r>
        <w:separator/>
      </w:r>
    </w:p>
  </w:endnote>
  <w:endnote w:type="continuationSeparator" w:id="1">
    <w:p w:rsidR="001B3A2A" w:rsidRDefault="001B3A2A" w:rsidP="00D1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FFEA622-C366-4AB2-B59B-6BFB08912A16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18CD05A-FF58-4940-BCF0-7E17FA341806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90A0AAF-BE65-4F8D-8A94-287980ED26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A2A" w:rsidRDefault="001B3A2A" w:rsidP="00D142AB">
      <w:r>
        <w:separator/>
      </w:r>
    </w:p>
  </w:footnote>
  <w:footnote w:type="continuationSeparator" w:id="1">
    <w:p w:rsidR="001B3A2A" w:rsidRDefault="001B3A2A" w:rsidP="00D14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B7C26"/>
    <w:rsid w:val="0000421C"/>
    <w:rsid w:val="00034C4C"/>
    <w:rsid w:val="000967B7"/>
    <w:rsid w:val="00102FB8"/>
    <w:rsid w:val="00193765"/>
    <w:rsid w:val="00197083"/>
    <w:rsid w:val="001A0EA9"/>
    <w:rsid w:val="001A3277"/>
    <w:rsid w:val="001B3A2A"/>
    <w:rsid w:val="00271C70"/>
    <w:rsid w:val="002A37CF"/>
    <w:rsid w:val="002B7C26"/>
    <w:rsid w:val="003956B6"/>
    <w:rsid w:val="003E6150"/>
    <w:rsid w:val="0045528C"/>
    <w:rsid w:val="00460F59"/>
    <w:rsid w:val="00491221"/>
    <w:rsid w:val="004A17ED"/>
    <w:rsid w:val="004C6C68"/>
    <w:rsid w:val="0053160B"/>
    <w:rsid w:val="00595534"/>
    <w:rsid w:val="005C4AEB"/>
    <w:rsid w:val="006546D1"/>
    <w:rsid w:val="006A63C1"/>
    <w:rsid w:val="006C7810"/>
    <w:rsid w:val="0070145E"/>
    <w:rsid w:val="00710463"/>
    <w:rsid w:val="0071203A"/>
    <w:rsid w:val="007253C4"/>
    <w:rsid w:val="00755CCB"/>
    <w:rsid w:val="008321F7"/>
    <w:rsid w:val="008354FE"/>
    <w:rsid w:val="00977508"/>
    <w:rsid w:val="00977970"/>
    <w:rsid w:val="00983774"/>
    <w:rsid w:val="00A069FE"/>
    <w:rsid w:val="00A16BB2"/>
    <w:rsid w:val="00A2095A"/>
    <w:rsid w:val="00A8101A"/>
    <w:rsid w:val="00B028BD"/>
    <w:rsid w:val="00B15B94"/>
    <w:rsid w:val="00B22A25"/>
    <w:rsid w:val="00C43BCF"/>
    <w:rsid w:val="00C83AC3"/>
    <w:rsid w:val="00CB080C"/>
    <w:rsid w:val="00D007FB"/>
    <w:rsid w:val="00D142AB"/>
    <w:rsid w:val="00D43ADA"/>
    <w:rsid w:val="00DF1188"/>
    <w:rsid w:val="00E4549E"/>
    <w:rsid w:val="00EC4614"/>
    <w:rsid w:val="00F815CC"/>
    <w:rsid w:val="00F9267E"/>
    <w:rsid w:val="00FE7A0A"/>
    <w:rsid w:val="085A1AFB"/>
    <w:rsid w:val="13CB7DA9"/>
    <w:rsid w:val="161B626D"/>
    <w:rsid w:val="22DD3EC4"/>
    <w:rsid w:val="236C55F6"/>
    <w:rsid w:val="24F429D4"/>
    <w:rsid w:val="28CF3FA7"/>
    <w:rsid w:val="2DF500D0"/>
    <w:rsid w:val="2F2160B1"/>
    <w:rsid w:val="314D05EE"/>
    <w:rsid w:val="41BE244C"/>
    <w:rsid w:val="45AF27D7"/>
    <w:rsid w:val="507E1724"/>
    <w:rsid w:val="533662E6"/>
    <w:rsid w:val="64286CBD"/>
    <w:rsid w:val="6F76203C"/>
    <w:rsid w:val="76755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9553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9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5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955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95534"/>
    <w:rPr>
      <w:sz w:val="18"/>
      <w:szCs w:val="18"/>
    </w:rPr>
  </w:style>
  <w:style w:type="paragraph" w:styleId="a6">
    <w:name w:val="List Paragraph"/>
    <w:basedOn w:val="a"/>
    <w:uiPriority w:val="34"/>
    <w:qFormat/>
    <w:rsid w:val="0059553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95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明宣杜</dc:creator>
  <cp:lastModifiedBy>明宣杜</cp:lastModifiedBy>
  <cp:revision>41</cp:revision>
  <dcterms:created xsi:type="dcterms:W3CDTF">2025-04-11T02:33:00Z</dcterms:created>
  <dcterms:modified xsi:type="dcterms:W3CDTF">2026-05-18T05:59:00Z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eyJoZGlkIjoiYmIxZDQ0MTA2NmQzZDFkMjYwNjM5MTc4NGVlODU5NTUiLCJ1c2VySWQiOiIxMTcwNTgyNzgzIn0=</vt:lpwstr>
  </property>
  <property fmtid="{D5CDD505-2E9C-101B-9397-08002B2CF9AE}" pid="3" name="KSOProductBuildVer">
    <vt:lpwstr>2052-12.1.0.26373</vt:lpwstr>
  </property>
  <property fmtid="{D5CDD505-2E9C-101B-9397-08002B2CF9AE}" pid="4" name="ICV">
    <vt:lpwstr>EE4A8479231E4BAA855B980DEDD5A95E_12</vt:lpwstr>
  </property>
</Properties>
</file>